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77" w:rsidRPr="00F52109" w:rsidRDefault="00F52109" w:rsidP="00F52109">
      <w:pPr>
        <w:jc w:val="center"/>
        <w:rPr>
          <w:b/>
        </w:rPr>
      </w:pPr>
      <w:r w:rsidRPr="00F52109">
        <w:rPr>
          <w:b/>
        </w:rPr>
        <w:t>Uchwała</w:t>
      </w:r>
      <w:r w:rsidR="000C3AEF">
        <w:rPr>
          <w:b/>
        </w:rPr>
        <w:t xml:space="preserve"> nr 6</w:t>
      </w:r>
      <w:r w:rsidR="00C622FA">
        <w:rPr>
          <w:b/>
        </w:rPr>
        <w:t>/2021</w:t>
      </w:r>
      <w:r w:rsidR="005F0F77" w:rsidRPr="00F52109">
        <w:rPr>
          <w:b/>
        </w:rPr>
        <w:t>/22</w:t>
      </w:r>
    </w:p>
    <w:p w:rsidR="00F52109" w:rsidRDefault="009461B9" w:rsidP="00F52109">
      <w:pPr>
        <w:jc w:val="center"/>
      </w:pPr>
      <w:r>
        <w:t>Rady Pedagogicznej I Liceum Ogólnokształcącego im. M. Kopernika w Łodzi</w:t>
      </w:r>
    </w:p>
    <w:p w:rsidR="00F52109" w:rsidRDefault="000C3AEF" w:rsidP="00F52109">
      <w:pPr>
        <w:jc w:val="center"/>
      </w:pPr>
      <w:r>
        <w:t>z dnia 02.11</w:t>
      </w:r>
      <w:r w:rsidR="009461B9">
        <w:t>.2021</w:t>
      </w:r>
    </w:p>
    <w:p w:rsidR="00D15A82" w:rsidRPr="00F52109" w:rsidRDefault="009461B9" w:rsidP="00F52109">
      <w:pPr>
        <w:jc w:val="center"/>
        <w:rPr>
          <w:b/>
        </w:rPr>
      </w:pPr>
      <w:r w:rsidRPr="00F52109">
        <w:rPr>
          <w:b/>
        </w:rPr>
        <w:t>w s</w:t>
      </w:r>
      <w:r w:rsidR="00324C4A">
        <w:rPr>
          <w:b/>
        </w:rPr>
        <w:t xml:space="preserve">prawie </w:t>
      </w:r>
      <w:r w:rsidR="00454C82">
        <w:rPr>
          <w:b/>
        </w:rPr>
        <w:t>wyrażenia zgody na b</w:t>
      </w:r>
      <w:r w:rsidR="000C3AEF">
        <w:rPr>
          <w:b/>
        </w:rPr>
        <w:t xml:space="preserve">adanie ucznia w Poradni </w:t>
      </w:r>
      <w:proofErr w:type="spellStart"/>
      <w:r w:rsidR="000C3AEF">
        <w:rPr>
          <w:b/>
        </w:rPr>
        <w:t>Psychologiczno</w:t>
      </w:r>
      <w:proofErr w:type="spellEnd"/>
      <w:r w:rsidR="000C3AEF">
        <w:rPr>
          <w:b/>
        </w:rPr>
        <w:t xml:space="preserve"> – Pedagogicznej dla Młodzieży w kierunku specyficznych trudności w uczeniu się.</w:t>
      </w:r>
    </w:p>
    <w:p w:rsidR="00F52109" w:rsidRDefault="00F52109"/>
    <w:p w:rsidR="009461B9" w:rsidRDefault="009461B9">
      <w:r>
        <w:t xml:space="preserve">Na podstawie </w:t>
      </w:r>
      <w:r w:rsidR="000C3AEF">
        <w:t>Rozporządzenia MEN z dnia 01.09.2019</w:t>
      </w:r>
      <w:r w:rsidR="00037292">
        <w:t xml:space="preserve"> </w:t>
      </w:r>
      <w:r w:rsidR="00A97319">
        <w:t xml:space="preserve">r. </w:t>
      </w:r>
      <w:r w:rsidR="00C622FA">
        <w:t xml:space="preserve">(akt zmieniający rozporządzenie z dn. 10.06.2015 r.) </w:t>
      </w:r>
      <w:r w:rsidR="00A97319">
        <w:t xml:space="preserve">w sprawie </w:t>
      </w:r>
      <w:r w:rsidR="00C622FA">
        <w:t>szczegółowych warunków i sposobu oceniania, klasyfikowania i promowania uczniów i słuchaczy w szkołach publicznych.</w:t>
      </w:r>
      <w:r w:rsidR="00A97319">
        <w:br/>
      </w:r>
      <w:bookmarkStart w:id="0" w:name="_GoBack"/>
      <w:bookmarkEnd w:id="0"/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1</w:t>
      </w:r>
    </w:p>
    <w:p w:rsidR="005F0F77" w:rsidRPr="00C622FA" w:rsidRDefault="00C622FA" w:rsidP="005F0F77">
      <w:pPr>
        <w:jc w:val="both"/>
      </w:pPr>
      <w:r>
        <w:t xml:space="preserve">Rada Pedagogiczna wyraża zgodne na badanie ucznia </w:t>
      </w:r>
      <w:r w:rsidRPr="00C622FA">
        <w:t xml:space="preserve">w Poradni </w:t>
      </w:r>
      <w:proofErr w:type="spellStart"/>
      <w:r w:rsidRPr="00C622FA">
        <w:t>Psychologiczno</w:t>
      </w:r>
      <w:proofErr w:type="spellEnd"/>
      <w:r w:rsidRPr="00C622FA">
        <w:t xml:space="preserve"> – Pedagogicznej dla Młodzieży w kierunku specyficznych trudności w uczeniu się.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2</w:t>
      </w:r>
    </w:p>
    <w:p w:rsidR="005F0F77" w:rsidRDefault="005F0F77" w:rsidP="005F0F77">
      <w:pPr>
        <w:jc w:val="both"/>
      </w:pPr>
      <w:r>
        <w:t>Uchwałę przekazuje się do realizacji Dyrektorowi Szkoły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3</w:t>
      </w:r>
    </w:p>
    <w:p w:rsidR="005F0F77" w:rsidRDefault="005F0F77" w:rsidP="005F0F77">
      <w:pPr>
        <w:jc w:val="both"/>
      </w:pPr>
      <w:r>
        <w:t>Uchwałą wchodzi w życie z okresem powzięcia.</w:t>
      </w:r>
    </w:p>
    <w:p w:rsidR="005F0F77" w:rsidRDefault="005F0F77" w:rsidP="005F0F77">
      <w:pPr>
        <w:jc w:val="both"/>
      </w:pPr>
    </w:p>
    <w:p w:rsidR="005F0F77" w:rsidRDefault="005F0F77" w:rsidP="00F52109">
      <w:pPr>
        <w:jc w:val="right"/>
      </w:pPr>
      <w:r>
        <w:t>Przewodniczący Rady Pedagogicznej:</w:t>
      </w:r>
    </w:p>
    <w:p w:rsidR="005F0F77" w:rsidRDefault="005F0F77" w:rsidP="00F52109">
      <w:pPr>
        <w:jc w:val="right"/>
      </w:pPr>
      <w:r>
        <w:t xml:space="preserve">Marcin </w:t>
      </w:r>
      <w:proofErr w:type="spellStart"/>
      <w:r>
        <w:t>Chrabelski</w:t>
      </w:r>
      <w:proofErr w:type="spellEnd"/>
    </w:p>
    <w:p w:rsidR="005F0F77" w:rsidRDefault="005F0F77"/>
    <w:sectPr w:rsidR="005F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0"/>
    <w:rsid w:val="00037292"/>
    <w:rsid w:val="000A577B"/>
    <w:rsid w:val="000C3AEF"/>
    <w:rsid w:val="00227D91"/>
    <w:rsid w:val="00324C4A"/>
    <w:rsid w:val="00454C82"/>
    <w:rsid w:val="0046123B"/>
    <w:rsid w:val="00461555"/>
    <w:rsid w:val="005F0F77"/>
    <w:rsid w:val="006A5630"/>
    <w:rsid w:val="007A1D23"/>
    <w:rsid w:val="007D49F9"/>
    <w:rsid w:val="008E2B51"/>
    <w:rsid w:val="009461B9"/>
    <w:rsid w:val="00A97319"/>
    <w:rsid w:val="00B61184"/>
    <w:rsid w:val="00C622FA"/>
    <w:rsid w:val="00D15A82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9634"/>
  <w15:chartTrackingRefBased/>
  <w15:docId w15:val="{82A247DD-C4AA-48BC-8516-10314AC3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Kaczmarkiewicz</dc:creator>
  <cp:keywords/>
  <dc:description/>
  <cp:lastModifiedBy>Maja Kaczmarkiewicz</cp:lastModifiedBy>
  <cp:revision>4</cp:revision>
  <dcterms:created xsi:type="dcterms:W3CDTF">2021-12-01T09:48:00Z</dcterms:created>
  <dcterms:modified xsi:type="dcterms:W3CDTF">2021-12-01T10:49:00Z</dcterms:modified>
</cp:coreProperties>
</file>