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7" w:rsidRPr="00F52109" w:rsidRDefault="00F52109" w:rsidP="00F52109">
      <w:pPr>
        <w:jc w:val="center"/>
        <w:rPr>
          <w:b/>
        </w:rPr>
      </w:pPr>
      <w:r w:rsidRPr="00F52109">
        <w:rPr>
          <w:b/>
        </w:rPr>
        <w:t>Uchwała</w:t>
      </w:r>
      <w:r w:rsidR="008E2B51">
        <w:rPr>
          <w:b/>
        </w:rPr>
        <w:t xml:space="preserve"> nr 3</w:t>
      </w:r>
      <w:r w:rsidR="005F0F77" w:rsidRPr="00F52109">
        <w:rPr>
          <w:b/>
        </w:rPr>
        <w:t>/2020/22</w:t>
      </w:r>
    </w:p>
    <w:p w:rsidR="00F52109" w:rsidRDefault="009461B9" w:rsidP="00F52109">
      <w:pPr>
        <w:jc w:val="center"/>
      </w:pPr>
      <w:r>
        <w:t>Rady Pedagogicznej I Liceum Ogólnokształcącego im. M. Kopernika w Łodzi</w:t>
      </w:r>
    </w:p>
    <w:p w:rsidR="00F52109" w:rsidRDefault="009461B9" w:rsidP="00F52109">
      <w:pPr>
        <w:jc w:val="center"/>
      </w:pPr>
      <w:r>
        <w:t>z dnia 09.09.2021</w:t>
      </w:r>
    </w:p>
    <w:p w:rsidR="00D15A82" w:rsidRPr="00F52109" w:rsidRDefault="009461B9" w:rsidP="00F52109">
      <w:pPr>
        <w:jc w:val="center"/>
        <w:rPr>
          <w:b/>
        </w:rPr>
      </w:pPr>
      <w:r w:rsidRPr="00F52109">
        <w:rPr>
          <w:b/>
        </w:rPr>
        <w:t>w s</w:t>
      </w:r>
      <w:r w:rsidR="007A1D23">
        <w:rPr>
          <w:b/>
        </w:rPr>
        <w:t xml:space="preserve">prawie zatwierdzenia </w:t>
      </w:r>
      <w:r w:rsidR="00A97319">
        <w:rPr>
          <w:b/>
        </w:rPr>
        <w:t xml:space="preserve">Wewnątrzszkolnego </w:t>
      </w:r>
      <w:r w:rsidR="007A1D23">
        <w:rPr>
          <w:b/>
        </w:rPr>
        <w:t>Prog</w:t>
      </w:r>
      <w:r w:rsidR="00A97319">
        <w:rPr>
          <w:b/>
        </w:rPr>
        <w:t>ramu Doradztwa Zawodoweg</w:t>
      </w:r>
      <w:r w:rsidR="007A1D23">
        <w:rPr>
          <w:b/>
        </w:rPr>
        <w:t>o</w:t>
      </w:r>
      <w:r w:rsidRPr="00F52109">
        <w:rPr>
          <w:b/>
        </w:rPr>
        <w:t xml:space="preserve"> w roku szkolnym 2021/22.</w:t>
      </w:r>
    </w:p>
    <w:p w:rsidR="00F52109" w:rsidRDefault="00F52109"/>
    <w:p w:rsidR="009461B9" w:rsidRDefault="009461B9">
      <w:r>
        <w:t xml:space="preserve">Na podstawie </w:t>
      </w:r>
      <w:r w:rsidR="00A97319">
        <w:t xml:space="preserve">Rozporządzenia MEN z dnia 12.02.2019r. w sprawie doradztwa zawodowego </w:t>
      </w:r>
      <w:r w:rsidR="00A97319">
        <w:br/>
      </w:r>
      <w:r w:rsidR="00D658ED">
        <w:t>(</w:t>
      </w:r>
      <w:bookmarkStart w:id="0" w:name="_GoBack"/>
      <w:bookmarkEnd w:id="0"/>
      <w:r w:rsidR="00A97319">
        <w:t>Dz. U. z 2019r. poz. 325)</w:t>
      </w:r>
      <w:r w:rsidR="005F0F77">
        <w:t>, uchwala się co następuje: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1</w:t>
      </w:r>
    </w:p>
    <w:p w:rsidR="005F0F77" w:rsidRDefault="005F0F77" w:rsidP="005F0F77">
      <w:pPr>
        <w:jc w:val="both"/>
      </w:pPr>
      <w:r>
        <w:t>Zatwierdza się pl</w:t>
      </w:r>
      <w:r w:rsidR="007A1D23">
        <w:t xml:space="preserve">an </w:t>
      </w:r>
      <w:r w:rsidR="00A97319">
        <w:t>Wewnątrzszkolny</w:t>
      </w:r>
      <w:r w:rsidR="00A97319" w:rsidRPr="00A97319">
        <w:t xml:space="preserve"> Prog</w:t>
      </w:r>
      <w:r w:rsidR="00A97319">
        <w:t>ram</w:t>
      </w:r>
      <w:r w:rsidR="00A97319" w:rsidRPr="00A97319">
        <w:t xml:space="preserve"> Doradztwa Zawodowego</w:t>
      </w:r>
      <w:r w:rsidR="00A97319" w:rsidRPr="00F52109">
        <w:rPr>
          <w:b/>
        </w:rPr>
        <w:t xml:space="preserve"> </w:t>
      </w:r>
      <w:r>
        <w:t>I LO im. M. Kopernika w Łodzi w roku szkolnym 2021/2022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2</w:t>
      </w:r>
    </w:p>
    <w:p w:rsidR="005F0F77" w:rsidRDefault="005F0F77" w:rsidP="005F0F77">
      <w:pPr>
        <w:jc w:val="both"/>
      </w:pPr>
      <w:r>
        <w:t>Uchwałę przekazuje się do realizacji Dyrektorowi Szkoły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3</w:t>
      </w:r>
    </w:p>
    <w:p w:rsidR="005F0F77" w:rsidRDefault="005F0F77" w:rsidP="005F0F77">
      <w:pPr>
        <w:jc w:val="both"/>
      </w:pPr>
      <w:r>
        <w:t>Uchwałą wchodzi w życie z okresem powzięcia.</w:t>
      </w:r>
    </w:p>
    <w:p w:rsidR="005F0F77" w:rsidRDefault="005F0F77" w:rsidP="005F0F77">
      <w:pPr>
        <w:jc w:val="both"/>
      </w:pPr>
    </w:p>
    <w:p w:rsidR="005F0F77" w:rsidRDefault="005F0F77" w:rsidP="00F52109">
      <w:pPr>
        <w:jc w:val="right"/>
      </w:pPr>
      <w:r>
        <w:t>Przewodniczący Rady Pedagogicznej:</w:t>
      </w:r>
    </w:p>
    <w:p w:rsidR="005F0F77" w:rsidRDefault="005F0F77" w:rsidP="00F52109">
      <w:pPr>
        <w:jc w:val="right"/>
      </w:pPr>
      <w:r>
        <w:t xml:space="preserve">Marcin </w:t>
      </w:r>
      <w:proofErr w:type="spellStart"/>
      <w:r>
        <w:t>Chrabelski</w:t>
      </w:r>
      <w:proofErr w:type="spellEnd"/>
    </w:p>
    <w:p w:rsidR="005F0F77" w:rsidRDefault="005F0F77"/>
    <w:sectPr w:rsidR="005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5F0F77"/>
    <w:rsid w:val="006A5630"/>
    <w:rsid w:val="007A1D23"/>
    <w:rsid w:val="008E2B51"/>
    <w:rsid w:val="009461B9"/>
    <w:rsid w:val="00A97319"/>
    <w:rsid w:val="00B61184"/>
    <w:rsid w:val="00D15A82"/>
    <w:rsid w:val="00D658ED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AF92"/>
  <w15:chartTrackingRefBased/>
  <w15:docId w15:val="{82A247DD-C4AA-48BC-8516-10314AC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4</cp:revision>
  <dcterms:created xsi:type="dcterms:W3CDTF">2021-09-28T08:33:00Z</dcterms:created>
  <dcterms:modified xsi:type="dcterms:W3CDTF">2021-09-28T08:43:00Z</dcterms:modified>
</cp:coreProperties>
</file>